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5D" w:rsidRPr="0000699D" w:rsidRDefault="00240B5D" w:rsidP="00240B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0F3619">
        <w:rPr>
          <w:rFonts w:ascii="Times New Roman" w:eastAsia="Times New Roman" w:hAnsi="Times New Roman" w:cs="Times New Roman"/>
          <w:color w:val="000000"/>
          <w:lang w:eastAsia="pl-PL"/>
        </w:rPr>
        <w:t>Kościelisko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luty 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240B5D" w:rsidRPr="0000699D" w:rsidRDefault="00240B5D" w:rsidP="00240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  </w:t>
      </w:r>
    </w:p>
    <w:p w:rsidR="00240B5D" w:rsidRPr="0000699D" w:rsidRDefault="00240B5D" w:rsidP="00240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Wójt Gminy Kościelisko</w:t>
      </w:r>
      <w:r w:rsidRPr="0000699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ogłasza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nabór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na wolne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kierownicze 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stanowisko urzędnicze</w:t>
      </w:r>
      <w:r w:rsidRPr="0000699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Zastępcy Skarbnika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Gminy Kościelisko</w:t>
      </w: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     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i adres jednostki:</w:t>
      </w: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 xml:space="preserve">        Urząd </w:t>
      </w:r>
      <w:r w:rsidRPr="000F3619">
        <w:rPr>
          <w:rFonts w:ascii="Times New Roman" w:eastAsia="Times New Roman" w:hAnsi="Times New Roman" w:cs="Times New Roman"/>
          <w:color w:val="000000"/>
          <w:lang w:eastAsia="pl-PL"/>
        </w:rPr>
        <w:t>Gminy Kościelisko, ul. Strzelców Podhalańskich 44, 34-511 Kościelisko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     Stanowisko pracy:</w:t>
      </w: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40B5D" w:rsidRDefault="00240B5D" w:rsidP="0024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    </w:t>
      </w:r>
      <w:r w:rsidRPr="00BE219F">
        <w:rPr>
          <w:rFonts w:ascii="Times New Roman" w:eastAsia="Times New Roman" w:hAnsi="Times New Roman" w:cs="Times New Roman"/>
          <w:color w:val="000000"/>
          <w:lang w:eastAsia="pl-PL"/>
        </w:rPr>
        <w:t xml:space="preserve"> Zastępca Skarbnika</w:t>
      </w:r>
    </w:p>
    <w:p w:rsidR="00240B5D" w:rsidRPr="00BE219F" w:rsidRDefault="00240B5D" w:rsidP="0024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BE219F">
        <w:rPr>
          <w:rFonts w:ascii="Times New Roman" w:eastAsia="Times New Roman" w:hAnsi="Times New Roman" w:cs="Times New Roman"/>
          <w:color w:val="000000"/>
          <w:lang w:eastAsia="pl-PL"/>
        </w:rPr>
        <w:t>Wymiar czasu pracy : pełny etat </w:t>
      </w:r>
    </w:p>
    <w:p w:rsidR="00240B5D" w:rsidRPr="00BE219F" w:rsidRDefault="00240B5D" w:rsidP="00240B5D">
      <w:pPr>
        <w:spacing w:line="240" w:lineRule="auto"/>
        <w:ind w:left="3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BE219F">
        <w:rPr>
          <w:rFonts w:ascii="Times New Roman" w:hAnsi="Times New Roman" w:cs="Times New Roman"/>
          <w:color w:val="000000"/>
        </w:rPr>
        <w:t xml:space="preserve">płaca  z przedziału 4200-6500 zł brutto miesięcznie  </w:t>
      </w:r>
    </w:p>
    <w:p w:rsidR="00240B5D" w:rsidRDefault="00240B5D" w:rsidP="00240B5D">
      <w:pPr>
        <w:spacing w:line="240" w:lineRule="auto"/>
        <w:ind w:left="320"/>
        <w:jc w:val="both"/>
        <w:rPr>
          <w:rFonts w:ascii="Times New Roman" w:hAnsi="Times New Roman" w:cs="Times New Roman"/>
          <w:color w:val="000000"/>
        </w:rPr>
      </w:pPr>
      <w:r w:rsidRPr="00BE219F">
        <w:rPr>
          <w:rFonts w:ascii="Times New Roman" w:hAnsi="Times New Roman" w:cs="Times New Roman"/>
          <w:color w:val="000000"/>
        </w:rPr>
        <w:t xml:space="preserve"> pierwsza umowa zostanie zawarta na czas określony  z możliwością zawarcia w przyszłości </w:t>
      </w:r>
      <w:r>
        <w:rPr>
          <w:rFonts w:ascii="Times New Roman" w:hAnsi="Times New Roman" w:cs="Times New Roman"/>
          <w:color w:val="000000"/>
        </w:rPr>
        <w:t xml:space="preserve">    </w:t>
      </w:r>
    </w:p>
    <w:p w:rsidR="00240B5D" w:rsidRPr="00BE219F" w:rsidRDefault="00240B5D" w:rsidP="00240B5D">
      <w:pPr>
        <w:spacing w:line="240" w:lineRule="auto"/>
        <w:ind w:left="3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BE219F">
        <w:rPr>
          <w:rFonts w:ascii="Times New Roman" w:hAnsi="Times New Roman" w:cs="Times New Roman"/>
          <w:color w:val="000000"/>
        </w:rPr>
        <w:t>umowy o pracę na czas nie określony.</w:t>
      </w: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    Niezbędne wymagania od kandydatów:           </w:t>
      </w:r>
    </w:p>
    <w:p w:rsidR="00240B5D" w:rsidRPr="00297CFC" w:rsidRDefault="00240B5D" w:rsidP="00240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CFC">
        <w:rPr>
          <w:rFonts w:ascii="Times New Roman" w:eastAsia="Times New Roman" w:hAnsi="Times New Roman" w:cs="Times New Roman"/>
          <w:lang w:eastAsia="pl-PL"/>
        </w:rPr>
        <w:t xml:space="preserve">1) ma obywatelstwo państwa członkowskiego Unii Europejskiej, Konfederacji Szwajcarskiej lub państwa członkowskiego Europejskiego Porozumienia o Wolnym Handlu (EFTA) - strony </w:t>
      </w:r>
      <w:r>
        <w:rPr>
          <w:rFonts w:ascii="Times New Roman" w:eastAsia="Times New Roman" w:hAnsi="Times New Roman" w:cs="Times New Roman"/>
          <w:lang w:eastAsia="pl-PL"/>
        </w:rPr>
        <w:t>umowy o</w:t>
      </w:r>
      <w:r w:rsidRPr="00297CFC">
        <w:rPr>
          <w:rFonts w:ascii="Times New Roman" w:eastAsia="Times New Roman" w:hAnsi="Times New Roman" w:cs="Times New Roman"/>
          <w:lang w:eastAsia="pl-PL"/>
        </w:rPr>
        <w:t xml:space="preserve"> Europejskim Obszarze Gospodarczym, chyba że odrębne ustawy uzależniają zatrudnienie w jednostce sektora finansów publicznych od posiadania obywatelstwa polskiego;</w:t>
      </w:r>
    </w:p>
    <w:p w:rsidR="00240B5D" w:rsidRPr="00297CFC" w:rsidRDefault="00240B5D" w:rsidP="00240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CFC">
        <w:rPr>
          <w:rFonts w:ascii="Times New Roman" w:eastAsia="Times New Roman" w:hAnsi="Times New Roman" w:cs="Times New Roman"/>
          <w:lang w:eastAsia="pl-PL"/>
        </w:rPr>
        <w:t>2) ma pełną zdolność do czynności prawnych oraz korzysta z pełni praw publicznych;</w:t>
      </w:r>
    </w:p>
    <w:p w:rsidR="00240B5D" w:rsidRPr="00297CFC" w:rsidRDefault="00240B5D" w:rsidP="00240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CFC">
        <w:rPr>
          <w:rFonts w:ascii="Times New Roman" w:eastAsia="Times New Roman" w:hAnsi="Times New Roman" w:cs="Times New Roman"/>
          <w:lang w:eastAsia="pl-PL"/>
        </w:rPr>
        <w:t>3) 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240B5D" w:rsidRPr="00297CFC" w:rsidRDefault="00240B5D" w:rsidP="00240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CFC">
        <w:rPr>
          <w:rFonts w:ascii="Times New Roman" w:eastAsia="Times New Roman" w:hAnsi="Times New Roman" w:cs="Times New Roman"/>
          <w:lang w:eastAsia="pl-PL"/>
        </w:rPr>
        <w:t>4) posiada znajomość języka polskiego w mowie i piśmie w zakresie koniecznym do wykonywania obowiązków głównego księgowego;</w:t>
      </w:r>
    </w:p>
    <w:p w:rsidR="00240B5D" w:rsidRPr="00297CFC" w:rsidRDefault="00240B5D" w:rsidP="00240B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7CFC">
        <w:rPr>
          <w:rFonts w:ascii="Times New Roman" w:eastAsia="Times New Roman" w:hAnsi="Times New Roman" w:cs="Times New Roman"/>
          <w:lang w:eastAsia="pl-PL"/>
        </w:rPr>
        <w:t>5) ukończyła ekonomiczne jednolite studia magisterskie, ekonomiczne wyższe studia zawodowe, uzupełniające ekonomiczne studia magisterskie lub ekonomiczne studia podyplomowe i posiada co najmniej 3-letnią praktykę w księgowości - preferowane doświadczenie w księgowości Urzędu JST (Urząd Gminy, Starostwo Powiatowe) lub na stanowisku Głównego Księgowego jednostki organizacyjnej JST lub państwowej jednostki budżetowej ,</w:t>
      </w:r>
    </w:p>
    <w:p w:rsidR="00240B5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    Dodatkowe wymagania od kandydatów: </w:t>
      </w:r>
    </w:p>
    <w:p w:rsidR="00240B5D" w:rsidRDefault="00240B5D" w:rsidP="00240B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Umiejętność posługiwania się przepisami prawa, w szczególności z zakresu ustawy o finansach publicznych, ustawy o rachunkowości, ustawy o dochodach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jst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, Ordynacji podatkowej, ustawy o podatkach i opłatach lokalnych , ustawy o podatku od towarów i usług , ustawy o podatku dochodowym od osób fizycznych , ustawy o samorządzie gminnym , ustawy o pracownikach samorządowych, instrukcji kancelaryjnej.</w:t>
      </w:r>
    </w:p>
    <w:p w:rsidR="00240B5D" w:rsidRDefault="00240B5D" w:rsidP="00240B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Biegła umiejętność obsługi programów komputerowych w środowisku Windows i pakietu Office.</w:t>
      </w:r>
    </w:p>
    <w:p w:rsidR="00240B5D" w:rsidRDefault="00240B5D" w:rsidP="00240B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Dodatkowym atutem będzie umiejętność obsługi programów finansowo-księgowych </w:t>
      </w:r>
    </w:p>
    <w:p w:rsidR="00240B5D" w:rsidRDefault="00240B5D" w:rsidP="00240B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Cechy osobowości: sumienność, staranność, rzetelność,  systematyczność, odpowiedzialność, umiejętność  pracy w zespole, zdolności analityczne, odporność na stres.</w:t>
      </w:r>
    </w:p>
    <w:p w:rsidR="00240B5D" w:rsidRDefault="00240B5D" w:rsidP="00240B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Wskazane doświadczenie w pracy w administracji publicznej oraz kierowanie zespołem.</w:t>
      </w:r>
    </w:p>
    <w:p w:rsidR="00240B5D" w:rsidRPr="00C66E42" w:rsidRDefault="00240B5D" w:rsidP="00240B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Wiedza z zakresu kontroli zarządczej i egzekucji należności.</w:t>
      </w:r>
    </w:p>
    <w:p w:rsidR="00240B5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40B5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V.      Zadania wykonywane na stanowisku: </w:t>
      </w:r>
    </w:p>
    <w:p w:rsidR="00240B5D" w:rsidRPr="00297CFC" w:rsidRDefault="00240B5D" w:rsidP="00240B5D">
      <w:pPr>
        <w:rPr>
          <w:rFonts w:ascii="Times New Roman" w:hAnsi="Times New Roman" w:cs="Times New Roman"/>
        </w:rPr>
      </w:pPr>
      <w:r w:rsidRPr="00297CFC">
        <w:rPr>
          <w:rFonts w:ascii="Times New Roman" w:hAnsi="Times New Roman" w:cs="Times New Roman"/>
        </w:rPr>
        <w:t>- nadzór nad pracą referatu księgowo- budżetowego, w tym w szczególności nad prowadzeniem ra</w:t>
      </w:r>
      <w:r>
        <w:rPr>
          <w:rFonts w:ascii="Times New Roman" w:hAnsi="Times New Roman" w:cs="Times New Roman"/>
        </w:rPr>
        <w:t>chunkowości w Urzędzie Gminy Koś</w:t>
      </w:r>
      <w:r w:rsidRPr="00297CFC">
        <w:rPr>
          <w:rFonts w:ascii="Times New Roman" w:hAnsi="Times New Roman" w:cs="Times New Roman"/>
        </w:rPr>
        <w:t>cielisko,</w:t>
      </w:r>
    </w:p>
    <w:p w:rsidR="00240B5D" w:rsidRPr="00297CFC" w:rsidRDefault="00240B5D" w:rsidP="00240B5D">
      <w:pPr>
        <w:rPr>
          <w:rFonts w:ascii="Times New Roman" w:hAnsi="Times New Roman" w:cs="Times New Roman"/>
        </w:rPr>
      </w:pPr>
      <w:r w:rsidRPr="00297CFC">
        <w:rPr>
          <w:rFonts w:ascii="Times New Roman" w:hAnsi="Times New Roman" w:cs="Times New Roman"/>
        </w:rPr>
        <w:t>- przygotowanie planu finansowego Urzędu Gminy Kościelisko i bieżąca kontrola jego wykonania</w:t>
      </w:r>
    </w:p>
    <w:p w:rsidR="00240B5D" w:rsidRPr="00297CFC" w:rsidRDefault="00240B5D" w:rsidP="00240B5D">
      <w:pPr>
        <w:rPr>
          <w:rFonts w:ascii="Times New Roman" w:hAnsi="Times New Roman" w:cs="Times New Roman"/>
        </w:rPr>
      </w:pPr>
      <w:r w:rsidRPr="00297CFC">
        <w:rPr>
          <w:rFonts w:ascii="Times New Roman" w:hAnsi="Times New Roman" w:cs="Times New Roman"/>
        </w:rPr>
        <w:t>- uzgadnianie zapisów kont księgi głównej z zapisami na kontach ksiąg analitycznych Urzędu Gminy Kościelisko</w:t>
      </w:r>
    </w:p>
    <w:p w:rsidR="00240B5D" w:rsidRPr="00297CFC" w:rsidRDefault="00240B5D" w:rsidP="00240B5D">
      <w:pPr>
        <w:rPr>
          <w:rFonts w:ascii="Times New Roman" w:hAnsi="Times New Roman" w:cs="Times New Roman"/>
        </w:rPr>
      </w:pPr>
      <w:r w:rsidRPr="00297CFC">
        <w:rPr>
          <w:rFonts w:ascii="Times New Roman" w:hAnsi="Times New Roman" w:cs="Times New Roman"/>
        </w:rPr>
        <w:t>- sporządzanie sprawozdań finansowych i budżetowych Urzędu Gminy Kościelisko oraz sporządzanie zbiorczych sprawozdań finansowych i budżetowych samorządowych jednostek budżetowych</w:t>
      </w:r>
    </w:p>
    <w:p w:rsidR="00240B5D" w:rsidRPr="00297CFC" w:rsidRDefault="00240B5D" w:rsidP="00240B5D">
      <w:pPr>
        <w:rPr>
          <w:rFonts w:ascii="Times New Roman" w:hAnsi="Times New Roman" w:cs="Times New Roman"/>
        </w:rPr>
      </w:pPr>
      <w:r w:rsidRPr="00297CFC">
        <w:rPr>
          <w:rFonts w:ascii="Times New Roman" w:hAnsi="Times New Roman" w:cs="Times New Roman"/>
        </w:rPr>
        <w:t>- księgowanie faktur VAT i przygotowywanie przelewów bankowych</w:t>
      </w:r>
    </w:p>
    <w:p w:rsidR="00240B5D" w:rsidRPr="00297CFC" w:rsidRDefault="00240B5D" w:rsidP="00240B5D">
      <w:pPr>
        <w:rPr>
          <w:rFonts w:ascii="Times New Roman" w:hAnsi="Times New Roman" w:cs="Times New Roman"/>
        </w:rPr>
      </w:pPr>
      <w:r w:rsidRPr="00297CFC">
        <w:rPr>
          <w:rFonts w:ascii="Times New Roman" w:hAnsi="Times New Roman" w:cs="Times New Roman"/>
        </w:rPr>
        <w:t>- prowadzenie ewidencji i rozliczeń gminy z tytułu podatku VAT oraz sporządzanie deklaracji VAT</w:t>
      </w:r>
    </w:p>
    <w:p w:rsidR="00240B5D" w:rsidRPr="00297CFC" w:rsidRDefault="00240B5D" w:rsidP="00240B5D">
      <w:pPr>
        <w:rPr>
          <w:rFonts w:ascii="Times New Roman" w:hAnsi="Times New Roman" w:cs="Times New Roman"/>
        </w:rPr>
      </w:pPr>
      <w:r w:rsidRPr="00297CFC">
        <w:rPr>
          <w:rFonts w:ascii="Times New Roman" w:hAnsi="Times New Roman" w:cs="Times New Roman"/>
        </w:rPr>
        <w:t>- prowadzenie spraw związanych z przygotowywaniem i przesyłaniem jednolitego pliku kontrolnego</w:t>
      </w:r>
    </w:p>
    <w:p w:rsidR="00240B5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VI.   Wymagane dokumenty:</w:t>
      </w:r>
    </w:p>
    <w:p w:rsidR="00240B5D" w:rsidRPr="00297CFC" w:rsidRDefault="00240B5D" w:rsidP="00240B5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7CFC">
        <w:rPr>
          <w:rFonts w:ascii="Times New Roman" w:eastAsia="Times New Roman" w:hAnsi="Times New Roman" w:cs="Times New Roman"/>
          <w:color w:val="000000"/>
          <w:lang w:eastAsia="pl-PL"/>
        </w:rPr>
        <w:t>list motywacyjny z uzasadnieniem przystąpienia do naboru,</w:t>
      </w:r>
    </w:p>
    <w:p w:rsidR="00240B5D" w:rsidRPr="00297CFC" w:rsidRDefault="00240B5D" w:rsidP="00240B5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7CFC">
        <w:rPr>
          <w:rFonts w:ascii="Times New Roman" w:eastAsia="Times New Roman" w:hAnsi="Times New Roman" w:cs="Times New Roman"/>
          <w:color w:val="000000"/>
          <w:lang w:eastAsia="pl-PL"/>
        </w:rPr>
        <w:t>życiorys /CV/,</w:t>
      </w:r>
    </w:p>
    <w:p w:rsidR="00240B5D" w:rsidRPr="0000699D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kwestionariusz osobowy osoby ubiegającej się o zatrudnienie,</w:t>
      </w:r>
    </w:p>
    <w:p w:rsidR="00240B5D" w:rsidRPr="0000699D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kopie dokumentów potwierdzających wykształcenie wyższe,</w:t>
      </w:r>
    </w:p>
    <w:p w:rsidR="00240B5D" w:rsidRPr="0000699D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kopie dokumentów potwierdzających doświadczenie zawodowe (świadectwa pracy, zaświadczenia o zatrudnieniu),</w:t>
      </w:r>
    </w:p>
    <w:p w:rsidR="00240B5D" w:rsidRPr="0000699D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kopie dokumentów potwierdzających posiadane umiejętności (kursy specjalistyczne, studia podyplomowe itp.),</w:t>
      </w:r>
    </w:p>
    <w:p w:rsidR="00240B5D" w:rsidRPr="0000699D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kopia dowodu lub innego dokumentu potwierdzającego tożsamość oraz poświadczającego obywatelstwo kandydata,</w:t>
      </w:r>
    </w:p>
    <w:p w:rsidR="00240B5D" w:rsidRPr="0000699D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oświadczenie kandydata o następującej treści: „Oświadczam, że nie byłam/byłem skazana/skazany prawomocnym wyrokiem sądu za umyślne przestępstwo ścigane z oskarżenia publicznego lub umyślne przestępstwo skarbowe”,</w:t>
      </w:r>
    </w:p>
    <w:p w:rsidR="00240B5D" w:rsidRPr="00522636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22636">
        <w:rPr>
          <w:rFonts w:ascii="Times New Roman" w:eastAsia="Times New Roman" w:hAnsi="Times New Roman" w:cs="Times New Roman"/>
          <w:color w:val="000000"/>
          <w:lang w:eastAsia="pl-PL"/>
        </w:rPr>
        <w:t>oświadczenie o korzystaniu z pełni praw publicznych oraz posiadaniu pełnej zdolności do czynności prawnych,</w:t>
      </w:r>
    </w:p>
    <w:p w:rsidR="00240B5D" w:rsidRPr="00522636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22636">
        <w:rPr>
          <w:rFonts w:ascii="Times New Roman" w:hAnsi="Times New Roman" w:cs="Times New Roman"/>
        </w:rPr>
        <w:t xml:space="preserve">oświadczenie o stanie zdrowia pozwalającym na wykonywanie pracy na stanowisku </w:t>
      </w:r>
      <w:r>
        <w:rPr>
          <w:rFonts w:ascii="Times New Roman" w:hAnsi="Times New Roman" w:cs="Times New Roman"/>
        </w:rPr>
        <w:t xml:space="preserve">Zastępcy Skarbnika </w:t>
      </w:r>
      <w:r w:rsidRPr="00522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Gminy</w:t>
      </w:r>
      <w:r w:rsidRPr="0052263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240B5D" w:rsidRPr="00240B5D" w:rsidRDefault="00240B5D" w:rsidP="00240B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22636">
        <w:rPr>
          <w:rFonts w:ascii="Times New Roman" w:eastAsia="Times New Roman" w:hAnsi="Times New Roman" w:cs="Times New Roman"/>
          <w:color w:val="000000"/>
          <w:lang w:eastAsia="pl-PL"/>
        </w:rPr>
        <w:t>oświadczenie, że kandydat nie był karany zakazem pełnienia funkcji kierowniczych, związanych z dysponowaniem środkami publicznymi, o których mowa w art. 31 ust. 1 pkt 4 ustawy z dnia 17 grudnia 2004 r. o odpowiedzialności za naruszenie dyscypliny finansów publicznych,</w:t>
      </w: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       Dodatkowe informacje:</w:t>
      </w:r>
    </w:p>
    <w:p w:rsidR="00240B5D" w:rsidRDefault="00240B5D" w:rsidP="00240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99D">
        <w:rPr>
          <w:rFonts w:ascii="Times New Roman" w:eastAsia="Times New Roman" w:hAnsi="Times New Roman" w:cs="Times New Roman"/>
          <w:color w:val="000000"/>
          <w:lang w:eastAsia="pl-PL"/>
        </w:rPr>
        <w:t>kserokopie dokumentów aplikacyjnych powinny być poświadczone przez kandydata za zgodność z oryginałem,</w:t>
      </w: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40B5D" w:rsidRPr="0000699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VIII</w:t>
      </w:r>
      <w:r w:rsidRPr="000F361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    Przebieg postępowania w sprawie naboru:</w:t>
      </w:r>
    </w:p>
    <w:p w:rsidR="00240B5D" w:rsidRDefault="00240B5D" w:rsidP="00240B5D">
      <w:pPr>
        <w:spacing w:line="260" w:lineRule="auto"/>
        <w:rPr>
          <w:rFonts w:ascii="Times New Roman" w:hAnsi="Times New Roman" w:cs="Times New Roman"/>
          <w:bCs/>
          <w:color w:val="000000"/>
        </w:rPr>
      </w:pPr>
      <w:r w:rsidRPr="000F3619">
        <w:rPr>
          <w:rFonts w:ascii="Times New Roman" w:hAnsi="Times New Roman" w:cs="Times New Roman"/>
          <w:bCs/>
          <w:color w:val="000000"/>
        </w:rPr>
        <w:t>Wymagane dokumenty aplikacyjne należy składać osobiście w siedzibie Urzędu Gminy Kościelisko lub pocztą na adres: Urząd Gminy Kościelisko, 34-511 Kościelisko, ul. Strzelców Podhalańskich 44</w:t>
      </w:r>
    </w:p>
    <w:p w:rsidR="00240B5D" w:rsidRDefault="00240B5D" w:rsidP="00240B5D">
      <w:pPr>
        <w:spacing w:line="2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0F3619">
        <w:rPr>
          <w:rFonts w:ascii="Times New Roman" w:hAnsi="Times New Roman" w:cs="Times New Roman"/>
          <w:bCs/>
          <w:color w:val="000000"/>
        </w:rPr>
        <w:t xml:space="preserve">z dopiskiem: </w:t>
      </w:r>
      <w:r w:rsidRPr="00AC184D">
        <w:rPr>
          <w:rFonts w:ascii="Times New Roman" w:hAnsi="Times New Roman" w:cs="Times New Roman"/>
          <w:b/>
          <w:bCs/>
          <w:color w:val="000000"/>
        </w:rPr>
        <w:t>„Nabór na wolne kierownicze stanowisko urzędnicze Zastępca Skarbnika w Gminie  Kościelisko”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F3619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w terminie do dnia  03</w:t>
      </w:r>
      <w:r w:rsidRPr="0004577A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 xml:space="preserve">marca </w:t>
      </w:r>
      <w:r w:rsidRPr="0004577A">
        <w:rPr>
          <w:rFonts w:ascii="Times New Roman" w:hAnsi="Times New Roman" w:cs="Times New Roman"/>
          <w:bCs/>
          <w:color w:val="000000"/>
          <w:u w:val="single"/>
        </w:rPr>
        <w:t xml:space="preserve"> 201</w:t>
      </w:r>
      <w:r>
        <w:rPr>
          <w:rFonts w:ascii="Times New Roman" w:hAnsi="Times New Roman" w:cs="Times New Roman"/>
          <w:bCs/>
          <w:color w:val="000000"/>
          <w:u w:val="single"/>
        </w:rPr>
        <w:t xml:space="preserve">7 </w:t>
      </w:r>
      <w:r w:rsidRPr="0004577A">
        <w:rPr>
          <w:rFonts w:ascii="Times New Roman" w:hAnsi="Times New Roman" w:cs="Times New Roman"/>
          <w:bCs/>
          <w:color w:val="000000"/>
          <w:u w:val="single"/>
        </w:rPr>
        <w:t>r. do godz.1</w:t>
      </w:r>
      <w:r>
        <w:rPr>
          <w:rFonts w:ascii="Times New Roman" w:hAnsi="Times New Roman" w:cs="Times New Roman"/>
          <w:bCs/>
          <w:color w:val="000000"/>
          <w:u w:val="single"/>
        </w:rPr>
        <w:t>4</w:t>
      </w:r>
      <w:r w:rsidRPr="0004577A">
        <w:rPr>
          <w:rFonts w:ascii="Times New Roman" w:hAnsi="Times New Roman" w:cs="Times New Roman"/>
          <w:bCs/>
          <w:color w:val="000000"/>
          <w:u w:val="single"/>
        </w:rPr>
        <w:t>.00</w:t>
      </w:r>
      <w:r>
        <w:rPr>
          <w:rFonts w:ascii="Times New Roman" w:hAnsi="Times New Roman" w:cs="Times New Roman"/>
          <w:bCs/>
          <w:color w:val="000000"/>
          <w:u w:val="single"/>
        </w:rPr>
        <w:t xml:space="preserve"> /liczy się data wpływu do UG Kościelisko/</w:t>
      </w:r>
    </w:p>
    <w:p w:rsidR="00240B5D" w:rsidRPr="0004577A" w:rsidRDefault="00240B5D" w:rsidP="00240B5D">
      <w:pPr>
        <w:spacing w:line="26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240B5D" w:rsidRPr="000F3619" w:rsidRDefault="00240B5D" w:rsidP="00240B5D">
      <w:pPr>
        <w:pStyle w:val="Nagwek2"/>
      </w:pPr>
      <w:r w:rsidRPr="000F3619">
        <w:t>UWAGI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Kandydaci, którzy spełnią wymagania wskazane powyżej jako niezbędne oraz złożą komplet dokumentów potwierdzających i wymaganych w niniejszej procedurze zostaną dopuszczeni do kolejnego etapu.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II etapem będzie test sprawdzający wiedzę.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III etapem będzie rozmowa kwalifikacyjna, do której zostaną dopuszczeni kandydaci, którzy na teście sprawdzającym uzyskali wynik minimum 60%.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O terminie i miejscu testu oraz rozmowy kwalifikacyjnej kandydaci będą informowani telefonicznie.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Dokumenty aplikacyjne kandydata, który zostanie wyłoniony w ramach procedury naboru nie podlegają zwrotowi.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Dokumenty aplikacyjne osób, które w procesie naboru zakwalifikują się do dalszego etapu i zostaną umieszczone w protokole, będą stanowiły załącznik do protokołu z przeprowadzonego naboru.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Aplikacje, które wpłyną do Urzędu Gminy  po wyżej wymienionym terminie, jak również nie spełniające wymogów formalnych nie będą rozpatrywane i w przypadku nie odebrania ich osobiście do 30 dni – zostaną komisyjnie zniszczone.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Osoby, których oferty zostaną odrzucone nie będą powiadamiane.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 xml:space="preserve">Informacja z listą kandydatów spełniających wymogi formalne zostanie umieszczona na tablicy ogłoszeń Urzędu Gminy  i w BIP do dnia  </w:t>
      </w:r>
      <w:r>
        <w:rPr>
          <w:rFonts w:ascii="Times New Roman" w:hAnsi="Times New Roman" w:cs="Times New Roman"/>
          <w:sz w:val="24"/>
          <w:szCs w:val="24"/>
          <w:lang w:eastAsia="ar-SA"/>
        </w:rPr>
        <w:t>06.03.2017r.</w:t>
      </w:r>
    </w:p>
    <w:p w:rsidR="00240B5D" w:rsidRPr="000F3619" w:rsidRDefault="00240B5D" w:rsidP="00240B5D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3619">
        <w:rPr>
          <w:rFonts w:ascii="Times New Roman" w:hAnsi="Times New Roman" w:cs="Times New Roman"/>
          <w:sz w:val="24"/>
          <w:szCs w:val="24"/>
          <w:lang w:eastAsia="ar-SA"/>
        </w:rPr>
        <w:t>Zastrzega się prawo nie wybrania żadnego kandydata.</w:t>
      </w:r>
    </w:p>
    <w:p w:rsidR="00240B5D" w:rsidRPr="00240B5D" w:rsidRDefault="00240B5D" w:rsidP="00240B5D">
      <w:pPr>
        <w:spacing w:line="2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40B5D">
        <w:rPr>
          <w:rFonts w:ascii="Times New Roman" w:hAnsi="Times New Roman" w:cs="Times New Roman"/>
          <w:color w:val="000000"/>
          <w:sz w:val="20"/>
          <w:szCs w:val="20"/>
        </w:rPr>
        <w:t xml:space="preserve">Wymagane dokumenty aplikacyjne; list motywacyjny, szczegółowe CV powinny być opatrzone klauzulą: </w:t>
      </w:r>
      <w:r w:rsidRPr="00240B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Wyrażam zgodą na przetwarzanie moich danych osobowych zawartych w ofercie pracy dla potrzeb niezbędnych do realizacji procesu rekrutacji zgodnie z ustawą z dnia 29 sierpnia 1997 r. o ochronie danych osobowych (Dz. U. z 2002 r. Nr 101 póz. 926 z </w:t>
      </w:r>
      <w:proofErr w:type="spellStart"/>
      <w:r w:rsidRPr="00240B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późn</w:t>
      </w:r>
      <w:proofErr w:type="spellEnd"/>
      <w:r w:rsidRPr="00240B5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zm.) oraz ustawą z dnia  22 marca 1999 r. o pracownikach samorządowych (Dz.U. z 2001 r. Nr 142 póz. 1953 z </w:t>
      </w:r>
      <w:proofErr w:type="spellStart"/>
      <w:r w:rsidRPr="00240B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późn</w:t>
      </w:r>
      <w:proofErr w:type="spellEnd"/>
      <w:r w:rsidRPr="00240B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zm.)</w:t>
      </w:r>
    </w:p>
    <w:p w:rsidR="00240B5D" w:rsidRPr="000F3619" w:rsidRDefault="00240B5D" w:rsidP="00240B5D">
      <w:pPr>
        <w:spacing w:before="460" w:line="280" w:lineRule="auto"/>
        <w:ind w:left="360" w:hanging="360"/>
        <w:rPr>
          <w:rFonts w:ascii="Times New Roman" w:hAnsi="Times New Roman" w:cs="Times New Roman"/>
          <w:color w:val="000000"/>
        </w:rPr>
      </w:pP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*  druk kwestionariusza można otrzymać w siedzibie jednostki dokonującej naboru lub pobrać ze strony internetowej </w:t>
      </w: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www.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gmina</w:t>
      </w: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koscielisko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.</w:t>
      </w:r>
      <w:r w:rsidRPr="000F3619">
        <w:rPr>
          <w:rFonts w:ascii="Times New Roman" w:hAnsi="Times New Roman" w:cs="Times New Roman"/>
          <w:i/>
          <w:iCs/>
          <w:color w:val="000000"/>
          <w:sz w:val="18"/>
          <w:szCs w:val="18"/>
          <w:u w:val="single"/>
        </w:rPr>
        <w:t>pl,</w:t>
      </w:r>
    </w:p>
    <w:p w:rsidR="00240B5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Wójt</w:t>
      </w:r>
    </w:p>
    <w:p w:rsidR="00240B5D" w:rsidRDefault="00240B5D" w:rsidP="00240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/-/Bohdan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Pitoń</w:t>
      </w:r>
      <w:proofErr w:type="spellEnd"/>
    </w:p>
    <w:p w:rsidR="00240B5D" w:rsidRPr="000F3619" w:rsidRDefault="00240B5D" w:rsidP="00240B5D">
      <w:pPr>
        <w:rPr>
          <w:rFonts w:ascii="Times New Roman" w:hAnsi="Times New Roman" w:cs="Times New Roman"/>
        </w:rPr>
      </w:pPr>
    </w:p>
    <w:p w:rsidR="00DC21A0" w:rsidRDefault="002121A5"/>
    <w:sectPr w:rsidR="00DC21A0" w:rsidSect="000F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5C533270"/>
    <w:multiLevelType w:val="hybridMultilevel"/>
    <w:tmpl w:val="05C236AA"/>
    <w:lvl w:ilvl="0" w:tplc="935253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7124"/>
    <w:multiLevelType w:val="multilevel"/>
    <w:tmpl w:val="674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D1A41"/>
    <w:multiLevelType w:val="hybridMultilevel"/>
    <w:tmpl w:val="F600EB96"/>
    <w:lvl w:ilvl="0" w:tplc="EC16C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B5D"/>
    <w:rsid w:val="002121A5"/>
    <w:rsid w:val="00240B5D"/>
    <w:rsid w:val="00745178"/>
    <w:rsid w:val="007F7A57"/>
    <w:rsid w:val="00A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FC2D2-3049-4E1C-AD25-CD4D51EE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B5D"/>
  </w:style>
  <w:style w:type="paragraph" w:styleId="Nagwek2">
    <w:name w:val="heading 2"/>
    <w:basedOn w:val="Normalny"/>
    <w:next w:val="Normalny"/>
    <w:link w:val="Nagwek2Znak"/>
    <w:qFormat/>
    <w:rsid w:val="00240B5D"/>
    <w:pPr>
      <w:keepNext/>
      <w:spacing w:after="0" w:line="240" w:lineRule="auto"/>
      <w:ind w:left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0B5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24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2017-02-10T10:21:00Z</cp:lastPrinted>
  <dcterms:created xsi:type="dcterms:W3CDTF">2017-02-10T11:40:00Z</dcterms:created>
  <dcterms:modified xsi:type="dcterms:W3CDTF">2017-02-10T11:40:00Z</dcterms:modified>
</cp:coreProperties>
</file>